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w:t>
        <w:t xml:space="preserve">.  </w:t>
      </w:r>
      <w:r>
        <w:rPr>
          <w:b/>
        </w:rPr>
        <w:t xml:space="preserve">Party members to govern political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 Party members to govern political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 Party members to govern political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§365. PARTY MEMBERS TO GOVERN POLITICAL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