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Penalty;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§1483. PENALTY;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