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Chemical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§2203. CHEMICAL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