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§3188. MAINE MANAGED CARE INSURANCE PLAN DEMONSTRATION FOR UNINSURED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