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517</w:t>
        <w:t xml:space="preserve">.  </w:t>
      </w:r>
      <w:r>
        <w:rPr>
          <w:b/>
        </w:rPr>
        <w:t xml:space="preserve">Inquest on official disagreement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§517. Inquest on official disagreement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§517. Inquest on official disagreement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§517. INQUEST ON OFFICIAL DISAGREEMENT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