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9-A</w:t>
        <w:t xml:space="preserve">.  </w:t>
      </w:r>
      <w:r>
        <w:rPr>
          <w:b/>
        </w:rPr>
        <w:t xml:space="preserve">Public assistance 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566 (NEW). PL 1995, c. 418, §§A2,3 (AMD). PL 1997, c. 530, §A6 (AMD). PL 2001, c. 439, §UU1 (AMD). PL 2007, c. 539, Pt. N,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§9-A. Public assistance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§9-A. Public assistance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§9-A. PUBLIC ASSISTANCE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