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Safe boats required; prompt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§2403. Safe boats required; prompt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Safe boats required; prompt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§2403. SAFE BOATS REQUIRED; PROMPT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