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Layout, alteration or discontinuance; public landings</w:t>
      </w:r>
    </w:p>
    <w:p>
      <w:pPr>
        <w:jc w:val="both"/>
        <w:spacing w:before="100" w:after="100"/>
        <w:ind w:start="360"/>
        <w:ind w:firstLine="360"/>
      </w:pPr>
      <w:r>
        <w:rPr/>
      </w:r>
      <w:r>
        <w:rPr/>
      </w:r>
      <w:r>
        <w:t xml:space="preserve">Towns may lay out public or common landings and may alter or discontinue said landings whether laid out under </w:t>
      </w:r>
      <w:r>
        <w:t>chapters 301</w:t>
      </w:r>
      <w:r>
        <w:t xml:space="preserve"> to </w:t>
      </w:r>
      <w:r>
        <w:t>315</w:t>
      </w:r>
      <w:r>
        <w:t xml:space="preserve"> or now or hereafter established by dedication or otherwise. All procedure shall be in substance the same as is provided by law in the case of town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Layout, alteration or discontinuance; public landings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Layout, alteration or discontinuance; public landings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§2801. LAYOUT, ALTERATION OR DISCONTINUANCE; PUBLIC LANDINGS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