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§4221. Investigation and reports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Investigation and reports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§4221. INVESTIGATION AND REPORTS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