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§6002. Land for improvements;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Land for improvements;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§6002. LAND FOR IMPROVEMENTS;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