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Entire contract -- changes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Entire contract --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Entire contract --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§2705. ENTIRE CONTRACT --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