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2725</w:t>
        <w:t xml:space="preserve">.  </w:t>
      </w:r>
      <w:r>
        <w:rPr>
          <w:b/>
        </w:rPr>
        <w:t xml:space="preserve">Unpaid premiums</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Unpaid premium: Upon the payment of a claim under this policy, any premium then due and unpaid or covered by any note or written order may be deducted therefrom.</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§2725. Unpaid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§2725. Unpaid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§2725. UNPAID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