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925</w:t>
        <w:t xml:space="preserve">.  </w:t>
      </w:r>
      <w:r>
        <w:rPr>
          <w:b/>
        </w:rPr>
        <w:t xml:space="preserve">Health insurance policy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124 (AMD). PL 1973, c. 585, §12 (AMD). PL 1979, c. 453, §1 (RPR). PL 1979, c. 663, §§140,141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§925. Health insurance policy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§925. Health insurance policy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§925. HEALTH INSURANCE POLICY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