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1418-H</w:t>
        <w:t xml:space="preserve">.  </w:t>
      </w:r>
      <w:r>
        <w:rPr>
          <w:b/>
        </w:rPr>
        <w:t xml:space="preserve">Powers and duties of the division</w:t>
      </w:r>
    </w:p>
    <w:p>
      <w:pPr>
        <w:jc w:val="both"/>
        <w:spacing w:before="100" w:after="100"/>
        <w:ind w:start="360"/>
        <w:ind w:firstLine="360"/>
      </w:pPr>
      <w:r>
        <w:rPr/>
      </w:r>
      <w:r>
        <w:rPr/>
      </w:r>
      <w:r>
        <w:t xml:space="preserve">In carrying out this article the division shall: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b/>
        </w:rPr>
        <w:t>1</w:t>
        <w:t xml:space="preserve">.  </w:t>
      </w:r>
      <w:r>
        <w:rPr>
          <w:b/>
        </w:rPr>
        <w:t xml:space="preserve">Rules.</w:t>
        <w:t xml:space="preserve"> </w:t>
      </w:r>
      <w:r>
        <w:t xml:space="preserve"> </w:t>
      </w:r>
      <w:r>
        <w:t xml:space="preserve">Prescribe rules governing:</w:t>
      </w:r>
    </w:p>
    <w:p>
      <w:pPr>
        <w:jc w:val="both"/>
        <w:spacing w:before="100" w:after="0"/>
        <w:ind w:start="720"/>
      </w:pPr>
      <w:r>
        <w:rPr/>
        <w:t>A</w:t>
        <w:t xml:space="preserve">.  </w:t>
      </w:r>
      <w:r>
        <w:rPr/>
      </w:r>
      <w:r>
        <w:t xml:space="preserve">The maintenance of a roster of blind persons eligible to become managers and the issuance of licenses;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A fair hearing.  In the case of a manager desiring to appeal a decision, the division shall appoint a hearing board consisting of 3 persons, one to be chosen by the manager, one to be chosen by the division and the 3rd person chosen by the other 2 persons.  The decision of the board is final;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The right to, the title to and the interest in vending facility equipment and stock;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The civil rights of managers;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Other.</w:t>
        <w:t xml:space="preserve"> </w:t>
      </w:r>
      <w:r>
        <w:t xml:space="preserve"> </w:t>
      </w:r>
      <w:r>
        <w:t xml:space="preserve">Prescribe rules necessary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Surveys.</w:t>
        <w:t xml:space="preserve"> </w:t>
      </w:r>
      <w:r>
        <w:t xml:space="preserve"> </w:t>
      </w:r>
      <w:r>
        <w:t xml:space="preserve">Conduct surveys to find locations where vending facilities may be operated by blind persons and establish vending facilities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Management.</w:t>
        <w:t xml:space="preserve"> </w:t>
      </w:r>
      <w:r>
        <w:t xml:space="preserve"> </w:t>
      </w:r>
      <w:r>
        <w:t xml:space="preserve">Provide management and supervisory services determined necessary to ensure that each vending facility is operated in the most effective and productive manner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Plans.</w:t>
        <w:t xml:space="preserve"> </w:t>
      </w:r>
      <w:r>
        <w:t xml:space="preserve"> </w:t>
      </w:r>
      <w:r>
        <w:t xml:space="preserve">Provide plans and specifications for proposed vending facilities and equipment to the appropriate officer, board or authority for approval prior to installation;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Other action.</w:t>
        <w:t xml:space="preserve"> </w:t>
      </w:r>
      <w:r>
        <w:t xml:space="preserve"> </w:t>
      </w:r>
      <w:r>
        <w:t xml:space="preserve">Take any other action necessary or appropriate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§1418-H. Powers and duties of the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§1418-H. Powers and duties of the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§1418-H. POWERS AND DUTIES OF THE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