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Vacation of award; grounds; rehearing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Vacation of award; grounds; rehearing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§958. VACATION OF AWARD; GROUNDS; REHEARING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