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w:t>
        <w:t xml:space="preserve">.  </w:t>
      </w:r>
      <w:r>
        <w:rPr>
          <w:b/>
        </w:rPr>
        <w:t xml:space="preserve">Marking of historical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 Marking of historical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 Marking of historical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§265. MARKING OF HISTORICAL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