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§702. Certain clubs ineligible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Certain clubs ineligible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§702. CERTAIN CLUBS INELIGIBLE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