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Controlled sale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§801-A. CONTROLLED SALE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