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202, §1 (AMD). PL 1965, c. 474, §1 (AMD). PL 1967, c. 245, §§1-6 (AMD). PL 1969, c. 414, §§2,3 (AMD). PL 1969, c. 433, §74 (AMD). PL 1971, c. 124 (AMD). PL 1971, c. 360, §1 (AMD). PL 1971, c. 575, §§1,2 (AMD). PL 1971, c. 598, §64 (AMD). PL 1973, c. 222, §1 (AMD). PL 1973, c. 796, §1 (AMD). PL 1975, c. 252, §§4,5 (AMD). PL 1975, c. 430, §28 (AMD). PL 1975, c. 702, §1 (AMD). PL 1975, c. 731, §§19,20 (AMD). PL 1975, c. 745, §§5,6 (AMD). PL 1977, c. 245 (AMD). PL 1977, c. 402, §1 (AMD). PL 1977, c. 481, §§1-A,1-B,2 (AMD). PL 1977, c. 696, §210 (AMD). PL 1979, c. 23, §1 (AMD). PL 1979, c. 364, §§1,2 (AMD). PL 1979, c. 464, §1 (AMD). PL 1979, c. 607, §1 (AMD). PL 1981, c. 98, §6 (AMD). PL 1981, c. 344, §§1-4 (AMD). PL 1981, c. 346, §1 (AMD). PL 1981, c. 437, §1 (AMD). PL 1981, c. 696, §1 (AMD). PL 1983, c. 94, §§B-1 TO B-3 (AMD). PL 1983, c. 361, §1 (AMD). PL 1983, c. 455, §§1-6 (AMD). PL 1983, c. 480, §A32 (AMD). PL 1983, c. 816, §A25 (AMD). PL 1983, c. 818, §§3,4 (AMD). PL 1985, c. 108, §8 (AMD). PL 1985, c. 429, §§6,7 (AMD). PL 1985, c. 539, §2 (AMD). PL 1985, c. 812, §C1 (AMD). PL 1987, c. 415, §§1,2 (AMD). PL 1987, c. 485, §1 (AMD). PL 1987, c. 789, §§2,3 (AMD). PL 1989, c. 71, §1 (AMD). PL 1989, c. 243 (AMD). PL 1989, c. 481, §§A1-3 (AMD). PL 1989, c. 514, §§1-3,25 (AMD). PL 1989, c. 515, §§1,16 (AMD). PL 1989, c. 878, §§A76-78 (AMD). PL 1991, c. 30 (AMD). PL 1991, c. 307, §1 (AMD). PL 1991, c. 388, §§1,2 (AMD). PL 1991, c. 444, §1 (AMD). PL 1991, c. 549, §§9,10 (AMD). PL 1991, c. 549, §17 (AFF). PL 1991, c. 596, §1 (AMD). PL 1991, c. 597, §1 (AMD). PL 1991, c. 694, §1 (AMD). PL 1991, c. 788, §1 (AMD). PL 1991, c. 793, §§1,2 (AMD). PL 1991, c. 793, §13 (AFF). PL 1993, c. 57, §§1,2 (AMD). PL 1993, c. 122, §1 (AMD). PL 1993, c. 224, §1 (AMD). PL 1993, c. 297, §A1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