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Report of theft, recovery of unclaimed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 (AMD). PL 1977, c. 694, §533 (AMD). PL 1981, c. 110, §§41,42 (AMD). PL 1981, c. 437, §30 (AMD). PL 1987, c. 598,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§2444. Report of theft, recovery of unclaimed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Report of theft, recovery of unclaimed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§2444. REPORT OF THEFT, RECOVERY OF UNCLAIMED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