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w:t>
        <w:t xml:space="preserve">.  </w:t>
      </w:r>
      <w:r>
        <w:rPr>
          <w:b/>
        </w:rPr>
        <w:t xml:space="preserve">Construction with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§2447. Construction with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 Construction with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§2447. CONSTRUCTION WITH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