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§2458. Appeal from action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Appeal from action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§2458. APPEAL FROM ACTION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