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2519-B</w:t>
        <w:t xml:space="preserve">.  </w:t>
      </w:r>
      <w:r>
        <w:rPr>
          <w:b/>
        </w:rPr>
        <w:t xml:space="preserve">Inspection of commercial vehicles,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§§B3,4 (NEW). PL 1991, c. 388, §13 (AMD). PL 1991, c. 423,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§2519-B. Inspection of commercial vehicles,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§2519-B. Inspection of commercial vehicles,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§2519-B. INSPECTION OF COMMERCIAL VEHICLES,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