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Display and content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529,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§348. Display and content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Display and content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§348. DISPLAY AND CONTENT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