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Reciprocal agreements with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Reciprocal agreements with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 RECIPROCAL AGREEMENTS WITH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