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§634. Effect of conviction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Effect of conviction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§634. EFFECT OF CONVICTION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