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§2532. Referendum recount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Referendum recount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§2532. REFERENDUM RECOUNT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