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Election 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156, §1 (RP). PL 1995, c. 245, §6 (AMD). PL 1995, c. 683,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 Election or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Election or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§371. ELECTION OR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