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§3931. LICENSE; REVOCATION;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