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10-B</w:t>
      </w:r>
    </w:p>
    <w:p>
      <w:pPr>
        <w:jc w:val="center"/>
        <w:ind w:start="360"/>
        <w:spacing w:before="300" w:after="300"/>
      </w:pPr>
      <w:r>
        <w:rPr>
          <w:b/>
        </w:rPr>
        <w:t xml:space="preserve">AROOSTOOK COUNTY BUDGET COMMITTEE</w:t>
      </w:r>
    </w:p>
    <w:p>
      <w:pPr>
        <w:jc w:val="center"/>
        <w:ind w:start="360"/>
        <w:spacing w:before="300" w:after="300"/>
      </w:pPr>
      <w:r>
        <w:rPr>
          <w:b/>
        </w:rPr>
        <w:t>(REPEALED)</w:t>
      </w:r>
    </w:p>
    <w:p>
      <w:pPr>
        <w:jc w:val="both"/>
        <w:spacing w:before="100" w:after="100"/>
        <w:ind w:start="1080" w:hanging="720"/>
      </w:pPr>
      <w:r>
        <w:rPr>
          <w:b/>
        </w:rPr>
        <w:t>§</w:t>
        <w:t>1421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§1 (AMD). PL 1987, c. 737, §§A1,C106 (RP). PL 1989, c. 6 (AMD). PL 1989, c. 9, §2 (AMD). PL 1989, c. 104, §§C8,C10 (AMD). </w:t>
      </w:r>
    </w:p>
    <w:p>
      <w:pPr>
        <w:jc w:val="both"/>
        <w:spacing w:before="100" w:after="100"/>
        <w:ind w:start="1080" w:hanging="720"/>
      </w:pPr>
      <w:r>
        <w:rPr>
          <w:b/>
        </w:rPr>
        <w:t>§</w:t>
        <w:t>1422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§2 (AMD). PL 1987, c. 737, §§A1,C106 (RP). PL 1989, c. 6 (AMD). PL 1989, c. 9, §2 (AMD). PL 1989, c. 104, §§C8,C10 (AMD). </w:t>
      </w:r>
    </w:p>
    <w:p>
      <w:pPr>
        <w:jc w:val="both"/>
        <w:spacing w:before="100" w:after="100"/>
        <w:ind w:start="1080" w:hanging="720"/>
      </w:pPr>
      <w:r>
        <w:rPr>
          <w:b/>
        </w:rPr>
        <w:t>§</w:t>
        <w:t>1424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41 (AMD). PL 1987, c. 47, §1 (AMD). PL 1987, c. 402, §A161 (RP). PL 1987, c. 455, §3 (AMD). PL 1987, c. 737, §§A1,C106 (RP). PL 1989, c. 6 (AMD). PL 1989, c. 9, §2 (AMD). PL 1989, c. 104, §§C8,C10 (AMD). </w:t>
      </w:r>
    </w:p>
    <w:p>
      <w:pPr>
        <w:jc w:val="both"/>
        <w:spacing w:before="100" w:after="100"/>
        <w:ind w:start="1080" w:hanging="720"/>
      </w:pPr>
      <w:r>
        <w:rPr>
          <w:b/>
        </w:rPr>
        <w:t>§</w:t>
        <w:t>1426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§4 (AMD). PL 1987, c. 737, §§A1,C106 (RP). PL 1989, c. 6 (AMD). PL 1989, c. 9, §2 (AMD). PL 1989, c. 104, §§C8,C10 (AMD). </w:t>
      </w:r>
    </w:p>
    <w:p>
      <w:pPr>
        <w:jc w:val="both"/>
        <w:spacing w:before="100" w:after="100"/>
        <w:ind w:start="1080" w:hanging="720"/>
      </w:pPr>
      <w:r>
        <w:rPr>
          <w:b/>
        </w:rPr>
        <w:t>§</w:t>
        <w:t>1427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jc w:val="both"/>
        <w:spacing w:before="100" w:after="100"/>
        <w:ind w:start="1080" w:hanging="720"/>
      </w:pPr>
      <w:r>
        <w:rPr>
          <w:b/>
        </w:rPr>
        <w:t>§</w:t>
        <w:t>1428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§A85B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10-B. AROOSTOOK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10-B. AROOSTOOK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10-B. AROOSTOOK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