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County law enforcement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§13 (RPR). PL 1977, c. 564, §§113A,113B (AMD). PL 1983, c. 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County law enforcement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County law enforcement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§1001. COUNTY LAW ENFORCEMENT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