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Collection of revenue producing facilities'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519, §6 (AMD). PL 1975, c. 770, §171 (AMD). PL 1981, c. 322, §§5,6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§4254. Collection of revenue producing facilities'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Collection of revenue producing facilities'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§4254. COLLECTION OF REVENUE PRODUCING FACILITIES'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