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4954</w:t>
        <w:t xml:space="preserve">.  </w:t>
      </w:r>
      <w:r>
        <w:rPr>
          <w:b/>
        </w:rPr>
        <w:t xml:space="preserve">Zoning board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334, §3 (AMD). PL 1971, c. 79, §§1-4 (AMD). PL 1971, c. 364 (AMD). PL 1971, c. 455, §3 (RP). PL 1971, c. 622, §111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§4954. Zoning board of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§4954. Zoning board of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§4954. ZONING BOARD OF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