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Status of person erroneously believing himself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Status of person erroneously believing himself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§161. STATUS OF PERSON ERRONEOUSLY BELIEVING HIMSELF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