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w:t>
        <w:t xml:space="preserve">.  </w:t>
      </w:r>
      <w:r>
        <w:rPr>
          <w:b/>
        </w:rPr>
        <w:t xml:space="preserve">Interpretation of knowledge and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§283. Interpretation of knowledge and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 Interpretation of knowledge and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§283. INTERPRETATION OF KNOWLEDGE AND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