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Partnership not terminated by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§310. PARTNERSHIP NOT TERMINATED BY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