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Unlawful representations concerning licensing, registration 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§7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§10205. Unlawful representations concerning licensing, registration or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Unlawful representations concerning licensing, registration or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§10205. UNLAWFUL REPRESENTATIONS CONCERNING LICENSING, REGISTRATION OR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