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 QUALIFICATIONS FOR LICENSURE AS AN ACUPUNCTURE DETOXIFICATION SPECIALIST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