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Resident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§251. RESIDENT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