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Taking, removal, disposal, compensation, condemnation and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1973, c. 625, §217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§2719. Taking, removal, disposal, compensation, condemnation and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Taking, removal, disposal, compensation, condemnation and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§2719. TAKING, REMOVAL, DISPOSAL, COMPENSATION, CONDEMNATION AND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