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§3770. Procedure for approval or denial of application;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§3770. PROCEDURE FOR APPROVAL OR DENIAL OF APPLICATION;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