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A</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8, §2 (NEW). PL 1975, c. 547, §22 (RPR). PL 1975, c. 767, §62 (AMD). PL 1979, c. 221, §§1,2 (AMD). PL 1981, c. 707, §1 (AMD). PL 1985, c. 779, §7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1-A.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A.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1-A.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