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Board of Licensing of Dietetic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1985, c. 785, §B146 (AMD). PL 1987, c. 313, §4 (AMD). PL 1995, c. 397, §99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§9905. BOARD OF LICENSING OF DIETETIC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