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Deeds and contracts by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Deeds and contracts by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§452. DEEDS AND CONTRACTS BY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