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11251</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2001, c. 439, §OOO14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§11251.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§11251.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§11251.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