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§9881. COMPACTING STATE; EFFECTIVE DATE; AMENDMENT--ARTICLE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