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4-A. Duty to report incidents; Adult Protective Services Act and right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A. Duty to report incidents; Adult Protective Services Act and right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4-A. DUTY TO REPORT INCIDENTS; ADULT PROTECTIVE SERVICES ACT AND RIGHT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