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1146</w:t>
        <w:t xml:space="preserve">.  </w:t>
      </w:r>
      <w:r>
        <w:rPr>
          <w:b/>
        </w:rPr>
        <w:t xml:space="preserve">Paupers subject to extension of confinement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§1146. Paupers subject to extension of confinement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§1146. Paupers subject to extension of confinement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§1146. PAUPERS SUBJECT TO EXTENSION OF CONFINEMENT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