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§1300. Construction and severability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 Construction and severability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§1300. CONSTRUCTION AND SEVERABILITY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