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§2147. System of care for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§2147. System of care for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§2147. SYSTEM OF CARE FOR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